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8B5" w:rsidRDefault="00C348B5" w:rsidP="00C348B5">
      <w:pPr>
        <w:jc w:val="center"/>
        <w:rPr>
          <w:rFonts w:ascii="Times New Roman" w:hAnsi="Times New Roman" w:cs="Times New Roman"/>
          <w:sz w:val="28"/>
          <w:szCs w:val="28"/>
        </w:rPr>
      </w:pPr>
      <w:r w:rsidRPr="00C348B5">
        <w:rPr>
          <w:rFonts w:ascii="Times New Roman" w:hAnsi="Times New Roman" w:cs="Times New Roman"/>
          <w:sz w:val="28"/>
          <w:szCs w:val="28"/>
        </w:rPr>
        <w:t>Тезисы выступления по теме: "Использование цифровых ресурсов ФГИС «Моя школа» для формирования технологической грамотности школьников на уроках труда (тех</w:t>
      </w:r>
      <w:r>
        <w:rPr>
          <w:rFonts w:ascii="Times New Roman" w:hAnsi="Times New Roman" w:cs="Times New Roman"/>
          <w:sz w:val="28"/>
          <w:szCs w:val="28"/>
        </w:rPr>
        <w:t>нологии)"</w:t>
      </w:r>
    </w:p>
    <w:p w:rsidR="00C348B5" w:rsidRDefault="00C348B5" w:rsidP="00C348B5">
      <w:pPr>
        <w:jc w:val="right"/>
        <w:rPr>
          <w:rFonts w:ascii="Times New Roman" w:hAnsi="Times New Roman" w:cs="Times New Roman"/>
          <w:sz w:val="28"/>
          <w:szCs w:val="28"/>
        </w:rPr>
      </w:pPr>
      <w:r w:rsidRPr="00C348B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348B5">
        <w:rPr>
          <w:rFonts w:ascii="Times New Roman" w:hAnsi="Times New Roman" w:cs="Times New Roman"/>
          <w:sz w:val="28"/>
          <w:szCs w:val="28"/>
        </w:rPr>
        <w:t>Берëзкина</w:t>
      </w:r>
      <w:proofErr w:type="spellEnd"/>
      <w:r w:rsidRPr="00C348B5">
        <w:rPr>
          <w:rFonts w:ascii="Times New Roman" w:hAnsi="Times New Roman" w:cs="Times New Roman"/>
          <w:sz w:val="28"/>
          <w:szCs w:val="28"/>
        </w:rPr>
        <w:t xml:space="preserve"> Ирина Анатольевна, </w:t>
      </w:r>
    </w:p>
    <w:p w:rsidR="00F27DA4" w:rsidRDefault="00C348B5" w:rsidP="00C348B5">
      <w:pPr>
        <w:jc w:val="right"/>
        <w:rPr>
          <w:rFonts w:ascii="Times New Roman" w:hAnsi="Times New Roman" w:cs="Times New Roman"/>
          <w:sz w:val="28"/>
          <w:szCs w:val="28"/>
        </w:rPr>
      </w:pPr>
      <w:r w:rsidRPr="00C348B5">
        <w:rPr>
          <w:rFonts w:ascii="Times New Roman" w:hAnsi="Times New Roman" w:cs="Times New Roman"/>
          <w:sz w:val="28"/>
          <w:szCs w:val="28"/>
        </w:rPr>
        <w:t>учитель технологии ГБОУ СОШ №1 г. Нефтегорска</w:t>
      </w:r>
    </w:p>
    <w:p w:rsidR="00343B44" w:rsidRPr="00343B44" w:rsidRDefault="00343B44" w:rsidP="00343B44">
      <w:pPr>
        <w:rPr>
          <w:rFonts w:ascii="Times New Roman" w:hAnsi="Times New Roman" w:cs="Times New Roman"/>
          <w:sz w:val="28"/>
          <w:szCs w:val="28"/>
          <w:u w:val="single"/>
        </w:rPr>
      </w:pPr>
      <w:r w:rsidRPr="00343B44">
        <w:rPr>
          <w:rFonts w:ascii="Times New Roman" w:hAnsi="Times New Roman" w:cs="Times New Roman"/>
          <w:sz w:val="28"/>
          <w:szCs w:val="28"/>
          <w:u w:val="single"/>
        </w:rPr>
        <w:t>Теоретический блок</w:t>
      </w:r>
    </w:p>
    <w:p w:rsidR="00F27DA4" w:rsidRPr="00F27DA4" w:rsidRDefault="00C348B5" w:rsidP="00F27D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Ц</w:t>
      </w:r>
      <w:r w:rsidR="00F27DA4" w:rsidRPr="00F27D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ифров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ая</w:t>
      </w:r>
      <w:r w:rsidR="00F27DA4" w:rsidRPr="00F27D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образовательн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ая</w:t>
      </w:r>
      <w:r w:rsidR="00F27DA4" w:rsidRPr="00F27DA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сред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а ФГИС «Моя школа»</w:t>
      </w:r>
      <w:r w:rsidR="00F27DA4" w:rsidRPr="00F27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позволяет интегрировать современн</w:t>
      </w:r>
      <w:r w:rsidR="00F27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ые технологии в учебный процесс, </w:t>
      </w:r>
      <w:r w:rsidR="00F27DA4" w:rsidRPr="00F27DA4">
        <w:rPr>
          <w:rFonts w:ascii="Times New Roman" w:hAnsi="Times New Roman" w:cs="Times New Roman"/>
          <w:sz w:val="28"/>
          <w:szCs w:val="28"/>
          <w:shd w:val="clear" w:color="auto" w:fill="FFFFFF"/>
        </w:rPr>
        <w:t>доби</w:t>
      </w:r>
      <w:r w:rsidR="00F27DA4">
        <w:rPr>
          <w:rFonts w:ascii="Times New Roman" w:hAnsi="Times New Roman" w:cs="Times New Roman"/>
          <w:sz w:val="28"/>
          <w:szCs w:val="28"/>
          <w:shd w:val="clear" w:color="auto" w:fill="FFFFFF"/>
        </w:rPr>
        <w:t>ваясь</w:t>
      </w:r>
      <w:r w:rsidR="00F27DA4" w:rsidRPr="00F27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максимально эффективного соотношени</w:t>
      </w:r>
      <w:r w:rsidR="00F27DA4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F27DA4" w:rsidRPr="00F27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теории и практики на уроках труда</w:t>
      </w:r>
      <w:r w:rsidR="00F27DA4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A5790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 также</w:t>
      </w:r>
      <w:r w:rsidR="00F27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позволяет сделать уроки более привлекательными для современных школьников. </w:t>
      </w:r>
    </w:p>
    <w:p w:rsidR="00C348B5" w:rsidRPr="00C348B5" w:rsidRDefault="00C348B5" w:rsidP="00F27DA4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348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Актуальность: </w:t>
      </w:r>
    </w:p>
    <w:p w:rsidR="00C348B5" w:rsidRDefault="00A57907" w:rsidP="00F27DA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27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Каждый современный учитель сталкивается с необходимостью быстрого обновления своей профессиональной компетентности,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 как мир, программа и содержание предмета </w:t>
      </w:r>
      <w:r w:rsidRPr="00F27DA4">
        <w:rPr>
          <w:rFonts w:ascii="Times New Roman" w:hAnsi="Times New Roman" w:cs="Times New Roman"/>
          <w:sz w:val="28"/>
          <w:szCs w:val="28"/>
          <w:shd w:val="clear" w:color="auto" w:fill="FFFFFF"/>
        </w:rPr>
        <w:t>стремительно меняется, внедряются инновационные методики и инструменты.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</w:p>
    <w:p w:rsidR="00C348B5" w:rsidRPr="00C348B5" w:rsidRDefault="00C348B5" w:rsidP="00F27DA4">
      <w:pP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348B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Проблематика:</w:t>
      </w:r>
    </w:p>
    <w:p w:rsidR="00F27DA4" w:rsidRDefault="00C348B5" w:rsidP="00F27D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27DA4">
        <w:rPr>
          <w:rFonts w:ascii="Times New Roman" w:hAnsi="Times New Roman" w:cs="Times New Roman"/>
          <w:sz w:val="28"/>
          <w:szCs w:val="28"/>
        </w:rPr>
        <w:t xml:space="preserve"> расширением технологического осн</w:t>
      </w:r>
      <w:r w:rsidR="00A57907">
        <w:rPr>
          <w:rFonts w:ascii="Times New Roman" w:hAnsi="Times New Roman" w:cs="Times New Roman"/>
          <w:sz w:val="28"/>
          <w:szCs w:val="28"/>
        </w:rPr>
        <w:t xml:space="preserve">ащения кабинетов труда, уровень оснащения </w:t>
      </w:r>
      <w:r w:rsidR="00141846">
        <w:rPr>
          <w:rFonts w:ascii="Times New Roman" w:hAnsi="Times New Roman" w:cs="Times New Roman"/>
          <w:sz w:val="28"/>
          <w:szCs w:val="28"/>
        </w:rPr>
        <w:t xml:space="preserve">дидактическими </w:t>
      </w:r>
      <w:r w:rsidR="00A57907">
        <w:rPr>
          <w:rFonts w:ascii="Times New Roman" w:hAnsi="Times New Roman" w:cs="Times New Roman"/>
          <w:sz w:val="28"/>
          <w:szCs w:val="28"/>
        </w:rPr>
        <w:t>пособиями</w:t>
      </w:r>
      <w:r w:rsidR="00141846">
        <w:rPr>
          <w:rFonts w:ascii="Times New Roman" w:hAnsi="Times New Roman" w:cs="Times New Roman"/>
          <w:sz w:val="28"/>
          <w:szCs w:val="28"/>
        </w:rPr>
        <w:t xml:space="preserve"> и</w:t>
      </w:r>
      <w:r w:rsidR="00A57907">
        <w:rPr>
          <w:rFonts w:ascii="Times New Roman" w:hAnsi="Times New Roman" w:cs="Times New Roman"/>
          <w:sz w:val="28"/>
          <w:szCs w:val="28"/>
        </w:rPr>
        <w:t xml:space="preserve"> наглядными материалами практически не изменился. </w:t>
      </w:r>
      <w:r w:rsidR="00141846">
        <w:rPr>
          <w:rFonts w:ascii="Times New Roman" w:hAnsi="Times New Roman" w:cs="Times New Roman"/>
          <w:sz w:val="28"/>
          <w:szCs w:val="28"/>
        </w:rPr>
        <w:t xml:space="preserve">И если по традиционным темам – обработке конструкционных, текстильных материалов, кулинарии – в архивах школ еще можно найти плакаты, схемы, технологические карты, то по новым разделам дела обстоят гораздо хуже. </w:t>
      </w:r>
      <w:r w:rsidR="00A57907">
        <w:rPr>
          <w:rFonts w:ascii="Times New Roman" w:hAnsi="Times New Roman" w:cs="Times New Roman"/>
          <w:sz w:val="28"/>
          <w:szCs w:val="28"/>
        </w:rPr>
        <w:t xml:space="preserve">На недостаточном уровне также находится и оснащение учебниками, соответствующими всем </w:t>
      </w:r>
      <w:r w:rsidR="00141846">
        <w:rPr>
          <w:rFonts w:ascii="Times New Roman" w:hAnsi="Times New Roman" w:cs="Times New Roman"/>
          <w:sz w:val="28"/>
          <w:szCs w:val="28"/>
        </w:rPr>
        <w:t xml:space="preserve">новым </w:t>
      </w:r>
      <w:r w:rsidR="00A57907">
        <w:rPr>
          <w:rFonts w:ascii="Times New Roman" w:hAnsi="Times New Roman" w:cs="Times New Roman"/>
          <w:sz w:val="28"/>
          <w:szCs w:val="28"/>
        </w:rPr>
        <w:t xml:space="preserve">разделам программы. </w:t>
      </w:r>
    </w:p>
    <w:p w:rsidR="00A57907" w:rsidRPr="00F27DA4" w:rsidRDefault="00A57907" w:rsidP="00F27D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этим возникает </w:t>
      </w:r>
      <w:r w:rsidRPr="00C348B5">
        <w:rPr>
          <w:rFonts w:ascii="Times New Roman" w:hAnsi="Times New Roman" w:cs="Times New Roman"/>
          <w:sz w:val="28"/>
          <w:szCs w:val="28"/>
        </w:rPr>
        <w:t xml:space="preserve">проблема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27DA4">
        <w:rPr>
          <w:rFonts w:ascii="Times New Roman" w:hAnsi="Times New Roman" w:cs="Times New Roman"/>
          <w:sz w:val="28"/>
          <w:szCs w:val="28"/>
          <w:shd w:val="clear" w:color="auto" w:fill="FFFFFF"/>
        </w:rPr>
        <w:t>подготовка к каждому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такому</w:t>
      </w:r>
      <w:r w:rsidRPr="00F27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уроку занимает много времени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сил</w:t>
      </w:r>
      <w:r w:rsidR="00141846">
        <w:rPr>
          <w:rFonts w:ascii="Times New Roman" w:hAnsi="Times New Roman" w:cs="Times New Roman"/>
          <w:sz w:val="28"/>
          <w:szCs w:val="28"/>
          <w:shd w:val="clear" w:color="auto" w:fill="FFFFFF"/>
        </w:rPr>
        <w:t>, качество усвоения учебного материала может снижаться.</w:t>
      </w:r>
    </w:p>
    <w:p w:rsidR="00F27DA4" w:rsidRDefault="00141846" w:rsidP="00F27DA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И и</w:t>
      </w:r>
      <w:r w:rsidR="00F27DA4" w:rsidRPr="00F27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менно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здесь нам</w:t>
      </w:r>
      <w:r w:rsidR="00F27DA4" w:rsidRPr="00F27DA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приходят на помощь цифровые образовательные ресурсы, такие как портал «Моя школа».</w:t>
      </w:r>
    </w:p>
    <w:p w:rsidR="00141846" w:rsidRPr="00141846" w:rsidRDefault="00141846" w:rsidP="00141846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</w:pPr>
      <w:r w:rsidRPr="00141846">
        <w:rPr>
          <w:rFonts w:ascii="SB Sans Text" w:eastAsia="Times New Roman" w:hAnsi="SB Sans Text" w:cs="Times New Roman"/>
          <w:b/>
          <w:bCs/>
          <w:spacing w:val="-5"/>
          <w:sz w:val="36"/>
          <w:szCs w:val="36"/>
          <w:lang w:eastAsia="ru-RU"/>
        </w:rPr>
        <w:t>В</w:t>
      </w:r>
      <w:r w:rsidRPr="00141846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>озможности ФЦИОР «Моя школа»</w:t>
      </w:r>
    </w:p>
    <w:p w:rsidR="00141846" w:rsidRDefault="00141846" w:rsidP="001418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1846">
        <w:rPr>
          <w:rFonts w:ascii="Times New Roman" w:eastAsia="Times New Roman" w:hAnsi="Times New Roman" w:cs="Times New Roman"/>
          <w:sz w:val="28"/>
          <w:szCs w:val="28"/>
          <w:lang w:eastAsia="ru-RU"/>
        </w:rPr>
        <w:t>ФЦИОР «Моя школа» представляет собой огромную базу интерактивных материалов, онлайн-курсов, учебных модулей и проектов, специа</w:t>
      </w:r>
      <w:r w:rsidR="002367C4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 разработанных для учителей.</w:t>
      </w:r>
    </w:p>
    <w:p w:rsidR="002367C4" w:rsidRDefault="002367C4" w:rsidP="0014184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7DA4" w:rsidRPr="002367C4" w:rsidRDefault="002367C4" w:rsidP="002367C4">
      <w:pPr>
        <w:rPr>
          <w:rFonts w:ascii="Times New Roman" w:hAnsi="Times New Roman" w:cs="Times New Roman"/>
          <w:sz w:val="28"/>
          <w:szCs w:val="28"/>
        </w:rPr>
      </w:pPr>
      <w:r w:rsidRPr="002367C4">
        <w:rPr>
          <w:rFonts w:ascii="Times New Roman" w:hAnsi="Times New Roman" w:cs="Times New Roman"/>
          <w:sz w:val="28"/>
          <w:szCs w:val="28"/>
        </w:rPr>
        <w:t>Один из главных плюсов</w:t>
      </w:r>
      <w:r>
        <w:rPr>
          <w:rFonts w:ascii="Times New Roman" w:hAnsi="Times New Roman" w:cs="Times New Roman"/>
          <w:sz w:val="28"/>
          <w:szCs w:val="28"/>
        </w:rPr>
        <w:t xml:space="preserve"> портала</w:t>
      </w:r>
      <w:r w:rsidRPr="002367C4">
        <w:rPr>
          <w:rFonts w:ascii="Times New Roman" w:hAnsi="Times New Roman" w:cs="Times New Roman"/>
          <w:sz w:val="28"/>
          <w:szCs w:val="28"/>
        </w:rPr>
        <w:t xml:space="preserve"> «Мо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367C4">
        <w:rPr>
          <w:rFonts w:ascii="Times New Roman" w:hAnsi="Times New Roman" w:cs="Times New Roman"/>
          <w:sz w:val="28"/>
          <w:szCs w:val="28"/>
        </w:rPr>
        <w:t xml:space="preserve"> школ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367C4">
        <w:rPr>
          <w:rFonts w:ascii="Times New Roman" w:hAnsi="Times New Roman" w:cs="Times New Roman"/>
          <w:sz w:val="28"/>
          <w:szCs w:val="28"/>
        </w:rPr>
        <w:t xml:space="preserve">» — наличие огромного количества </w:t>
      </w:r>
      <w:r w:rsidRPr="002367C4">
        <w:rPr>
          <w:rFonts w:ascii="Times New Roman" w:hAnsi="Times New Roman" w:cs="Times New Roman"/>
          <w:b/>
          <w:sz w:val="28"/>
          <w:szCs w:val="28"/>
        </w:rPr>
        <w:t>готовых учебно-методических комплексов и планов уроков</w:t>
      </w:r>
      <w:r w:rsidRPr="002367C4">
        <w:rPr>
          <w:rFonts w:ascii="Times New Roman" w:hAnsi="Times New Roman" w:cs="Times New Roman"/>
          <w:sz w:val="28"/>
          <w:szCs w:val="28"/>
        </w:rPr>
        <w:t xml:space="preserve">. </w:t>
      </w:r>
      <w:r w:rsidRPr="002367C4">
        <w:rPr>
          <w:rFonts w:ascii="Times New Roman" w:hAnsi="Times New Roman" w:cs="Times New Roman"/>
          <w:sz w:val="28"/>
          <w:szCs w:val="28"/>
        </w:rPr>
        <w:lastRenderedPageBreak/>
        <w:t>Преподаватель получает возможность сэкономить массу времени, которое раньше уходило н</w:t>
      </w:r>
      <w:r>
        <w:rPr>
          <w:rFonts w:ascii="Times New Roman" w:hAnsi="Times New Roman" w:cs="Times New Roman"/>
          <w:sz w:val="28"/>
          <w:szCs w:val="28"/>
        </w:rPr>
        <w:t xml:space="preserve">а разработку содержания занятий – подбор заданий, видеофрагментов, иллюстраций, создание презентации. </w:t>
      </w:r>
    </w:p>
    <w:p w:rsidR="00F27DA4" w:rsidRPr="00F27DA4" w:rsidRDefault="002367C4" w:rsidP="00F27DA4">
      <w:pPr>
        <w:rPr>
          <w:rFonts w:ascii="Times New Roman" w:hAnsi="Times New Roman" w:cs="Times New Roman"/>
          <w:sz w:val="28"/>
          <w:szCs w:val="28"/>
        </w:rPr>
      </w:pPr>
      <w:r w:rsidRPr="002367C4">
        <w:rPr>
          <w:rFonts w:ascii="Times New Roman" w:hAnsi="Times New Roman" w:cs="Times New Roman"/>
          <w:sz w:val="28"/>
          <w:szCs w:val="28"/>
        </w:rPr>
        <w:t xml:space="preserve">Портал предоставляет </w:t>
      </w:r>
      <w:r w:rsidRPr="002367C4">
        <w:rPr>
          <w:rFonts w:ascii="Times New Roman" w:hAnsi="Times New Roman" w:cs="Times New Roman"/>
          <w:b/>
          <w:sz w:val="28"/>
          <w:szCs w:val="28"/>
        </w:rPr>
        <w:t>широкий спектр заданий</w:t>
      </w:r>
      <w:r w:rsidRPr="002367C4">
        <w:rPr>
          <w:rFonts w:ascii="Times New Roman" w:hAnsi="Times New Roman" w:cs="Times New Roman"/>
          <w:sz w:val="28"/>
          <w:szCs w:val="28"/>
        </w:rPr>
        <w:t>, направленных на развитие ключевых компетенций обучающихся. Учителя могут подбирать упражнения, соответствующие целям конкретного урока, быстро формировать контрольные срезы знаний.</w:t>
      </w:r>
    </w:p>
    <w:p w:rsidR="009E1E2E" w:rsidRDefault="009E1E2E" w:rsidP="00F27DA4">
      <w:pPr>
        <w:rPr>
          <w:rFonts w:ascii="Times New Roman" w:hAnsi="Times New Roman" w:cs="Times New Roman"/>
          <w:sz w:val="28"/>
          <w:szCs w:val="28"/>
        </w:rPr>
      </w:pPr>
    </w:p>
    <w:p w:rsidR="00F27DA4" w:rsidRDefault="009E1E2E" w:rsidP="00F27DA4">
      <w:pPr>
        <w:rPr>
          <w:rFonts w:ascii="Times New Roman" w:hAnsi="Times New Roman" w:cs="Times New Roman"/>
          <w:sz w:val="28"/>
          <w:szCs w:val="28"/>
        </w:rPr>
      </w:pPr>
      <w:r w:rsidRPr="00C348B5">
        <w:rPr>
          <w:rFonts w:ascii="Times New Roman" w:hAnsi="Times New Roman" w:cs="Times New Roman"/>
          <w:b/>
          <w:sz w:val="28"/>
          <w:szCs w:val="28"/>
        </w:rPr>
        <w:t>Сервис интуитивно понятен для пользователя ПК среднего уровня.</w:t>
      </w:r>
      <w:r w:rsidRPr="009E1E2E">
        <w:rPr>
          <w:rFonts w:ascii="Times New Roman" w:hAnsi="Times New Roman" w:cs="Times New Roman"/>
          <w:sz w:val="28"/>
          <w:szCs w:val="28"/>
        </w:rPr>
        <w:t xml:space="preserve"> Любой сможет оперативно найти нужный материал, скачать презентации, инструкции, схемы и рисунки. Интерфейс продуман так, чтобы минимизировать усилия по поиску нужной информации.</w:t>
      </w:r>
    </w:p>
    <w:p w:rsidR="009E1E2E" w:rsidRPr="00343B44" w:rsidRDefault="009E1E2E" w:rsidP="00F27DA4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E1E2E" w:rsidRPr="00343B44" w:rsidRDefault="00C348B5" w:rsidP="00F27DA4">
      <w:pPr>
        <w:rPr>
          <w:rFonts w:ascii="Times New Roman" w:hAnsi="Times New Roman" w:cs="Times New Roman"/>
          <w:sz w:val="28"/>
          <w:szCs w:val="28"/>
          <w:u w:val="single"/>
        </w:rPr>
      </w:pPr>
      <w:r w:rsidRPr="00343B44">
        <w:rPr>
          <w:rFonts w:ascii="Times New Roman" w:hAnsi="Times New Roman" w:cs="Times New Roman"/>
          <w:sz w:val="28"/>
          <w:szCs w:val="28"/>
          <w:u w:val="single"/>
        </w:rPr>
        <w:t>Мастер-класс:</w:t>
      </w:r>
    </w:p>
    <w:p w:rsidR="00C348B5" w:rsidRDefault="00C348B5" w:rsidP="00C348B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348B5">
        <w:rPr>
          <w:rFonts w:ascii="Times New Roman" w:hAnsi="Times New Roman" w:cs="Times New Roman"/>
          <w:sz w:val="28"/>
          <w:szCs w:val="28"/>
        </w:rPr>
        <w:t>Демонстрация выбора урока из каталога, оформление заказа, прикрепление цифрового урока в тематическое планирование АСУ РСО</w:t>
      </w:r>
    </w:p>
    <w:p w:rsidR="00C348B5" w:rsidRDefault="00C348B5" w:rsidP="00C348B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Варианты использования платформы – при фронтальной работе на уроке (демонстрация на экране или интерактивной доске), проектная работа в группах (при наличии ученических ноутбуков), индивидуальная (для детей, находящихся на длительном бол</w:t>
      </w:r>
      <w:r w:rsidR="00343B44">
        <w:rPr>
          <w:rFonts w:ascii="Times New Roman" w:hAnsi="Times New Roman" w:cs="Times New Roman"/>
          <w:sz w:val="28"/>
          <w:szCs w:val="28"/>
        </w:rPr>
        <w:t>ьничном или пропустивших урок),</w:t>
      </w:r>
      <w:r>
        <w:rPr>
          <w:rFonts w:ascii="Times New Roman" w:hAnsi="Times New Roman" w:cs="Times New Roman"/>
          <w:sz w:val="28"/>
          <w:szCs w:val="28"/>
        </w:rPr>
        <w:t xml:space="preserve"> для самостоятельной подготовки</w:t>
      </w:r>
      <w:r w:rsidR="00343B44">
        <w:rPr>
          <w:rFonts w:ascii="Times New Roman" w:hAnsi="Times New Roman" w:cs="Times New Roman"/>
          <w:sz w:val="28"/>
          <w:szCs w:val="28"/>
        </w:rPr>
        <w:t xml:space="preserve"> учащихся к уроку в формате «перевернутый класс», </w:t>
      </w:r>
      <w:r>
        <w:rPr>
          <w:rFonts w:ascii="Times New Roman" w:hAnsi="Times New Roman" w:cs="Times New Roman"/>
          <w:sz w:val="28"/>
          <w:szCs w:val="28"/>
        </w:rPr>
        <w:t>домашнее задание</w:t>
      </w:r>
      <w:r w:rsidR="00343B44">
        <w:rPr>
          <w:rFonts w:ascii="Times New Roman" w:hAnsi="Times New Roman" w:cs="Times New Roman"/>
          <w:sz w:val="28"/>
          <w:szCs w:val="28"/>
        </w:rPr>
        <w:t>.</w:t>
      </w:r>
    </w:p>
    <w:p w:rsidR="00343B44" w:rsidRPr="00343B44" w:rsidRDefault="00343B44" w:rsidP="00343B44">
      <w:pPr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343B44">
        <w:rPr>
          <w:rFonts w:ascii="Times New Roman" w:hAnsi="Times New Roman" w:cs="Times New Roman"/>
          <w:sz w:val="28"/>
          <w:szCs w:val="28"/>
          <w:u w:val="single"/>
        </w:rPr>
        <w:t>Обуждение</w:t>
      </w:r>
      <w:proofErr w:type="spellEnd"/>
      <w:r w:rsidRPr="00343B44">
        <w:rPr>
          <w:rFonts w:ascii="Times New Roman" w:hAnsi="Times New Roman" w:cs="Times New Roman"/>
          <w:sz w:val="28"/>
          <w:szCs w:val="28"/>
          <w:u w:val="single"/>
        </w:rPr>
        <w:t xml:space="preserve"> проблем использования платформы</w:t>
      </w:r>
    </w:p>
    <w:p w:rsidR="00C348B5" w:rsidRPr="00F27DA4" w:rsidRDefault="00C348B5" w:rsidP="00F27DA4">
      <w:pPr>
        <w:rPr>
          <w:rFonts w:ascii="Times New Roman" w:hAnsi="Times New Roman" w:cs="Times New Roman"/>
          <w:sz w:val="28"/>
          <w:szCs w:val="28"/>
        </w:rPr>
      </w:pPr>
    </w:p>
    <w:p w:rsidR="00343B44" w:rsidRDefault="00343B44" w:rsidP="00F27DA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343B44">
        <w:rPr>
          <w:b/>
          <w:sz w:val="28"/>
          <w:szCs w:val="28"/>
        </w:rPr>
        <w:t>Заключение</w:t>
      </w:r>
      <w:r>
        <w:rPr>
          <w:b/>
          <w:sz w:val="28"/>
          <w:szCs w:val="28"/>
        </w:rPr>
        <w:t>:</w:t>
      </w:r>
      <w:r w:rsidR="00F27DA4" w:rsidRPr="00F27DA4">
        <w:rPr>
          <w:sz w:val="28"/>
          <w:szCs w:val="28"/>
        </w:rPr>
        <w:t xml:space="preserve"> </w:t>
      </w:r>
    </w:p>
    <w:p w:rsidR="00F27DA4" w:rsidRPr="00F27DA4" w:rsidRDefault="00F27DA4" w:rsidP="00F27DA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F27DA4">
        <w:rPr>
          <w:sz w:val="28"/>
          <w:szCs w:val="28"/>
        </w:rPr>
        <w:t>использование цифровых ресурсов, таких как «Моя школа», значительно упрощает трудовую деятельность педагога, повышает эффективность преподавания и мотивирует детей к изучению технологии. Наша задача — грамотно внедрить подобные инструменты в повседневную практику, обеспечив тем самым высокий уровень качества обучения и подготовки подрастающего поколения к условиям современной экономики.</w:t>
      </w:r>
    </w:p>
    <w:p w:rsidR="00F27DA4" w:rsidRPr="00F27DA4" w:rsidRDefault="00F27DA4" w:rsidP="00F27DA4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bookmarkStart w:id="0" w:name="_GoBack"/>
      <w:bookmarkEnd w:id="0"/>
    </w:p>
    <w:p w:rsidR="00D2368F" w:rsidRPr="00F27DA4" w:rsidRDefault="00343B44" w:rsidP="00F27DA4">
      <w:pPr>
        <w:rPr>
          <w:rFonts w:ascii="Times New Roman" w:hAnsi="Times New Roman" w:cs="Times New Roman"/>
          <w:sz w:val="28"/>
          <w:szCs w:val="28"/>
        </w:rPr>
      </w:pPr>
    </w:p>
    <w:sectPr w:rsidR="00D2368F" w:rsidRPr="00F27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B Sans Tex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3826AD"/>
    <w:multiLevelType w:val="hybridMultilevel"/>
    <w:tmpl w:val="C840C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E57C4E"/>
    <w:multiLevelType w:val="hybridMultilevel"/>
    <w:tmpl w:val="C34CB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DA4"/>
    <w:rsid w:val="00141846"/>
    <w:rsid w:val="002367C4"/>
    <w:rsid w:val="00343B44"/>
    <w:rsid w:val="009E1E2E"/>
    <w:rsid w:val="00A412B9"/>
    <w:rsid w:val="00A57907"/>
    <w:rsid w:val="00C348B5"/>
    <w:rsid w:val="00E12EBB"/>
    <w:rsid w:val="00ED1379"/>
    <w:rsid w:val="00F2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C7F27"/>
  <w15:chartTrackingRefBased/>
  <w15:docId w15:val="{6D84F07E-837B-4728-A323-E5385A359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27D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367C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12E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12E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8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2-100</dc:creator>
  <cp:keywords/>
  <dc:description/>
  <cp:lastModifiedBy>2-100</cp:lastModifiedBy>
  <cp:revision>2</cp:revision>
  <cp:lastPrinted>2026-03-03T10:03:00Z</cp:lastPrinted>
  <dcterms:created xsi:type="dcterms:W3CDTF">2026-03-03T09:06:00Z</dcterms:created>
  <dcterms:modified xsi:type="dcterms:W3CDTF">2026-03-11T06:26:00Z</dcterms:modified>
</cp:coreProperties>
</file>